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B2BD" w14:textId="09A1D640" w:rsidR="00C03208" w:rsidRDefault="695D400D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4F040A91">
        <w:rPr>
          <w:rFonts w:ascii="Calibri" w:eastAsia="Calibri" w:hAnsi="Calibri" w:cs="Calibri"/>
          <w:b/>
          <w:bCs/>
          <w:color w:val="000000" w:themeColor="text1"/>
        </w:rPr>
        <w:t>AGENDA/NOTULEN MR</w:t>
      </w:r>
    </w:p>
    <w:p w14:paraId="3DE04DE6" w14:textId="6BE909E5" w:rsidR="00C03208" w:rsidRDefault="00723255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  <w:r>
        <w:br/>
      </w:r>
      <w:r w:rsidR="695D400D" w:rsidRPr="4F040A91">
        <w:rPr>
          <w:rFonts w:ascii="Calibri" w:eastAsia="Calibri" w:hAnsi="Calibri" w:cs="Calibri"/>
          <w:color w:val="000000" w:themeColor="text1"/>
        </w:rPr>
        <w:t>Datum:</w:t>
      </w:r>
      <w:r>
        <w:tab/>
      </w:r>
      <w:r>
        <w:tab/>
      </w:r>
      <w:r>
        <w:tab/>
      </w:r>
      <w:r w:rsidR="695D400D" w:rsidRPr="4F040A91">
        <w:rPr>
          <w:rFonts w:ascii="Calibri" w:eastAsia="Calibri" w:hAnsi="Calibri" w:cs="Calibri"/>
          <w:color w:val="000000" w:themeColor="text1"/>
        </w:rPr>
        <w:t>29 november 2022</w:t>
      </w:r>
    </w:p>
    <w:p w14:paraId="4BA80501" w14:textId="4B8FE25F" w:rsidR="00C03208" w:rsidRDefault="695D400D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4F040A91">
        <w:rPr>
          <w:rFonts w:ascii="Calibri" w:eastAsia="Calibri" w:hAnsi="Calibri" w:cs="Calibri"/>
          <w:color w:val="000000" w:themeColor="text1"/>
        </w:rPr>
        <w:t>Genodigden:</w:t>
      </w:r>
      <w:r w:rsidR="00723255">
        <w:tab/>
      </w:r>
      <w:r w:rsidR="00723255">
        <w:tab/>
      </w:r>
      <w:r w:rsidRPr="4F040A91">
        <w:rPr>
          <w:rFonts w:ascii="Calibri" w:eastAsia="Calibri" w:hAnsi="Calibri" w:cs="Calibri"/>
          <w:color w:val="000000" w:themeColor="text1"/>
        </w:rPr>
        <w:t xml:space="preserve">Angela </w:t>
      </w:r>
      <w:proofErr w:type="spellStart"/>
      <w:r w:rsidRPr="4F040A91">
        <w:rPr>
          <w:rFonts w:ascii="Calibri" w:eastAsia="Calibri" w:hAnsi="Calibri" w:cs="Calibri"/>
          <w:color w:val="000000" w:themeColor="text1"/>
        </w:rPr>
        <w:t>Vennix</w:t>
      </w:r>
      <w:proofErr w:type="spellEnd"/>
      <w:r w:rsidRPr="4F040A91">
        <w:rPr>
          <w:rFonts w:ascii="Calibri" w:eastAsia="Calibri" w:hAnsi="Calibri" w:cs="Calibri"/>
          <w:color w:val="000000" w:themeColor="text1"/>
        </w:rPr>
        <w:t xml:space="preserve">, Els </w:t>
      </w:r>
      <w:proofErr w:type="spellStart"/>
      <w:r w:rsidRPr="4F040A91">
        <w:rPr>
          <w:rFonts w:ascii="Calibri" w:eastAsia="Calibri" w:hAnsi="Calibri" w:cs="Calibri"/>
          <w:color w:val="000000" w:themeColor="text1"/>
        </w:rPr>
        <w:t>Gottlieb</w:t>
      </w:r>
      <w:proofErr w:type="spellEnd"/>
      <w:r w:rsidRPr="4F040A91">
        <w:rPr>
          <w:rFonts w:ascii="Calibri" w:eastAsia="Calibri" w:hAnsi="Calibri" w:cs="Calibri"/>
          <w:color w:val="000000" w:themeColor="text1"/>
        </w:rPr>
        <w:t xml:space="preserve">, Ralf Burggraaff, Brigitte Smits, </w:t>
      </w:r>
      <w:r w:rsidR="00723255">
        <w:tab/>
      </w:r>
      <w:r w:rsidR="00723255">
        <w:tab/>
      </w:r>
      <w:r w:rsidR="00723255">
        <w:tab/>
      </w:r>
      <w:r w:rsidR="00723255">
        <w:tab/>
      </w:r>
      <w:r w:rsidR="00723255">
        <w:tab/>
      </w:r>
      <w:r w:rsidRPr="4F040A91">
        <w:rPr>
          <w:rFonts w:ascii="Calibri" w:eastAsia="Calibri" w:hAnsi="Calibri" w:cs="Calibri"/>
          <w:color w:val="000000" w:themeColor="text1"/>
        </w:rPr>
        <w:t xml:space="preserve">Eveline van </w:t>
      </w:r>
      <w:proofErr w:type="spellStart"/>
      <w:r w:rsidRPr="4F040A91">
        <w:rPr>
          <w:rFonts w:ascii="Calibri" w:eastAsia="Calibri" w:hAnsi="Calibri" w:cs="Calibri"/>
          <w:color w:val="000000" w:themeColor="text1"/>
        </w:rPr>
        <w:t>Aaken</w:t>
      </w:r>
      <w:proofErr w:type="spellEnd"/>
      <w:r w:rsidRPr="4F040A91">
        <w:rPr>
          <w:rFonts w:ascii="Calibri" w:eastAsia="Calibri" w:hAnsi="Calibri" w:cs="Calibri"/>
          <w:color w:val="000000" w:themeColor="text1"/>
        </w:rPr>
        <w:t xml:space="preserve">, Inge Scheffers, Elle van Rijen, Linda </w:t>
      </w:r>
      <w:proofErr w:type="spellStart"/>
      <w:r w:rsidRPr="4F040A91">
        <w:rPr>
          <w:rFonts w:ascii="Calibri" w:eastAsia="Calibri" w:hAnsi="Calibri" w:cs="Calibri"/>
          <w:color w:val="000000" w:themeColor="text1"/>
        </w:rPr>
        <w:t>Rommens</w:t>
      </w:r>
      <w:proofErr w:type="spellEnd"/>
    </w:p>
    <w:p w14:paraId="126F0077" w14:textId="6561976C" w:rsidR="00C03208" w:rsidRDefault="695D400D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4F040A91">
        <w:rPr>
          <w:rFonts w:ascii="Calibri" w:eastAsia="Calibri" w:hAnsi="Calibri" w:cs="Calibri"/>
          <w:color w:val="000000" w:themeColor="text1"/>
        </w:rPr>
        <w:t>Afwezig met bericht:</w:t>
      </w:r>
      <w:r w:rsidR="00723255">
        <w:tab/>
      </w:r>
      <w:r w:rsidRPr="4F040A91">
        <w:rPr>
          <w:rFonts w:ascii="Calibri" w:eastAsia="Calibri" w:hAnsi="Calibri" w:cs="Calibri"/>
          <w:color w:val="000000" w:themeColor="text1"/>
        </w:rPr>
        <w:t xml:space="preserve"> </w:t>
      </w:r>
      <w:r w:rsidR="00723255">
        <w:br/>
      </w:r>
      <w:r w:rsidRPr="4F040A91">
        <w:rPr>
          <w:rFonts w:ascii="Calibri" w:eastAsia="Calibri" w:hAnsi="Calibri" w:cs="Calibri"/>
          <w:color w:val="000000" w:themeColor="text1"/>
        </w:rPr>
        <w:t>Toehoorder:</w:t>
      </w:r>
      <w:r w:rsidR="00723255">
        <w:tab/>
      </w:r>
      <w:r w:rsidR="00723255">
        <w:tab/>
      </w:r>
      <w:r w:rsidRPr="4F040A91">
        <w:rPr>
          <w:rFonts w:ascii="Calibri" w:eastAsia="Calibri" w:hAnsi="Calibri" w:cs="Calibri"/>
          <w:color w:val="000000" w:themeColor="text1"/>
        </w:rPr>
        <w:t>Kim van Kampen</w:t>
      </w:r>
    </w:p>
    <w:p w14:paraId="6735F289" w14:textId="02E509C1" w:rsidR="00C03208" w:rsidRDefault="695D400D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4F040A91">
        <w:rPr>
          <w:rFonts w:ascii="Calibri" w:eastAsia="Calibri" w:hAnsi="Calibri" w:cs="Calibri"/>
          <w:b/>
          <w:bCs/>
          <w:color w:val="000000" w:themeColor="text1"/>
        </w:rPr>
        <w:t>AGENDAPUNTEN</w:t>
      </w:r>
    </w:p>
    <w:p w14:paraId="010D79FC" w14:textId="6D366A04" w:rsidR="00C03208" w:rsidRDefault="695D400D" w:rsidP="4F040A91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4F040A91">
        <w:rPr>
          <w:rFonts w:ascii="Calibri" w:eastAsia="Calibri" w:hAnsi="Calibri" w:cs="Calibri"/>
          <w:b/>
          <w:bCs/>
          <w:i/>
          <w:iCs/>
          <w:color w:val="000000" w:themeColor="text1"/>
        </w:rPr>
        <w:t>Opening</w:t>
      </w:r>
      <w:r w:rsidR="00723255">
        <w:br/>
      </w:r>
    </w:p>
    <w:p w14:paraId="12818F3F" w14:textId="64F99EFA" w:rsidR="695D400D" w:rsidRDefault="695D400D" w:rsidP="5BDF5AD8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>Actie- en besluitenlijst vorige vergadering</w:t>
      </w:r>
      <w:r>
        <w:br/>
      </w:r>
      <w:r w:rsidRPr="5BDF5AD8">
        <w:rPr>
          <w:rFonts w:ascii="Calibri" w:eastAsia="Calibri" w:hAnsi="Calibri" w:cs="Calibri"/>
          <w:color w:val="000000" w:themeColor="text1"/>
        </w:rPr>
        <w:t>- 2 bewegingsmomenten per week</w:t>
      </w:r>
      <w:r w:rsidR="005B62C5">
        <w:rPr>
          <w:rFonts w:ascii="Calibri" w:eastAsia="Calibri" w:hAnsi="Calibri" w:cs="Calibri"/>
          <w:color w:val="000000" w:themeColor="text1"/>
        </w:rPr>
        <w:t xml:space="preserve">: </w:t>
      </w:r>
      <w:r w:rsidR="00DB5112">
        <w:rPr>
          <w:rFonts w:ascii="Calibri" w:eastAsia="Calibri" w:hAnsi="Calibri" w:cs="Calibri"/>
          <w:color w:val="000000" w:themeColor="text1"/>
        </w:rPr>
        <w:t xml:space="preserve">De gemeente is komen kijken </w:t>
      </w:r>
      <w:r w:rsidR="00BD7AEE">
        <w:rPr>
          <w:rFonts w:ascii="Calibri" w:eastAsia="Calibri" w:hAnsi="Calibri" w:cs="Calibri"/>
          <w:color w:val="000000" w:themeColor="text1"/>
        </w:rPr>
        <w:t xml:space="preserve">naar de mogelijkheden voor ons om 2x per week te kunnen bewegen met de </w:t>
      </w:r>
      <w:r w:rsidR="008D63D8">
        <w:rPr>
          <w:rFonts w:ascii="Calibri" w:eastAsia="Calibri" w:hAnsi="Calibri" w:cs="Calibri"/>
          <w:color w:val="000000" w:themeColor="text1"/>
        </w:rPr>
        <w:t xml:space="preserve">kinderen </w:t>
      </w:r>
      <w:proofErr w:type="gramStart"/>
      <w:r w:rsidR="008D63D8">
        <w:rPr>
          <w:rFonts w:ascii="Calibri" w:eastAsia="Calibri" w:hAnsi="Calibri" w:cs="Calibri"/>
          <w:color w:val="000000" w:themeColor="text1"/>
        </w:rPr>
        <w:t>dichtbij</w:t>
      </w:r>
      <w:proofErr w:type="gramEnd"/>
      <w:r w:rsidR="008D63D8">
        <w:rPr>
          <w:rFonts w:ascii="Calibri" w:eastAsia="Calibri" w:hAnsi="Calibri" w:cs="Calibri"/>
          <w:color w:val="000000" w:themeColor="text1"/>
        </w:rPr>
        <w:t xml:space="preserve"> de school. </w:t>
      </w:r>
      <w:r w:rsidR="002534F4">
        <w:rPr>
          <w:rFonts w:ascii="Calibri" w:eastAsia="Calibri" w:hAnsi="Calibri" w:cs="Calibri"/>
          <w:color w:val="000000" w:themeColor="text1"/>
        </w:rPr>
        <w:t>Het liefst zouden we een gymzaal bij school hebben</w:t>
      </w:r>
      <w:r w:rsidR="00D42C5C">
        <w:rPr>
          <w:rFonts w:ascii="Calibri" w:eastAsia="Calibri" w:hAnsi="Calibri" w:cs="Calibri"/>
          <w:color w:val="000000" w:themeColor="text1"/>
        </w:rPr>
        <w:t xml:space="preserve">. </w:t>
      </w:r>
      <w:r w:rsidR="00CA7112">
        <w:rPr>
          <w:rFonts w:ascii="Calibri" w:eastAsia="Calibri" w:hAnsi="Calibri" w:cs="Calibri"/>
          <w:color w:val="000000" w:themeColor="text1"/>
        </w:rPr>
        <w:t xml:space="preserve">Daarvoor is er eigenlijk grond nodig van een boer uit de buurt. </w:t>
      </w:r>
      <w:r w:rsidR="00666611">
        <w:rPr>
          <w:rFonts w:ascii="Calibri" w:eastAsia="Calibri" w:hAnsi="Calibri" w:cs="Calibri"/>
          <w:color w:val="000000" w:themeColor="text1"/>
        </w:rPr>
        <w:t xml:space="preserve">Dat is nu nog onzeker. </w:t>
      </w:r>
      <w:r w:rsidR="00BD7AEE">
        <w:t xml:space="preserve"> </w:t>
      </w:r>
      <w:r>
        <w:br/>
      </w:r>
      <w:r w:rsidR="420B3117" w:rsidRPr="5BDF5AD8">
        <w:rPr>
          <w:rFonts w:ascii="Calibri" w:eastAsia="Calibri" w:hAnsi="Calibri" w:cs="Calibri"/>
          <w:color w:val="000000" w:themeColor="text1"/>
        </w:rPr>
        <w:t>- Opbrengstrapportage sociaal emotionele ontwikkeling</w:t>
      </w:r>
      <w:r w:rsidR="00CC32A1">
        <w:rPr>
          <w:rFonts w:ascii="Calibri" w:eastAsia="Calibri" w:hAnsi="Calibri" w:cs="Calibri"/>
          <w:color w:val="000000" w:themeColor="text1"/>
        </w:rPr>
        <w:t xml:space="preserve">: De vorige keer hebben we de opbrengsten van de M- en de E-toetsen bekeken. Nu bespreken we de opbrengstrapportage </w:t>
      </w:r>
      <w:r w:rsidR="002436E9">
        <w:rPr>
          <w:rFonts w:ascii="Calibri" w:eastAsia="Calibri" w:hAnsi="Calibri" w:cs="Calibri"/>
          <w:color w:val="000000" w:themeColor="text1"/>
        </w:rPr>
        <w:t xml:space="preserve">van de </w:t>
      </w:r>
      <w:proofErr w:type="spellStart"/>
      <w:r w:rsidR="002436E9">
        <w:rPr>
          <w:rFonts w:ascii="Calibri" w:eastAsia="Calibri" w:hAnsi="Calibri" w:cs="Calibri"/>
          <w:color w:val="000000" w:themeColor="text1"/>
        </w:rPr>
        <w:t>Kanvas</w:t>
      </w:r>
      <w:proofErr w:type="spellEnd"/>
      <w:r w:rsidR="002436E9">
        <w:rPr>
          <w:rFonts w:ascii="Calibri" w:eastAsia="Calibri" w:hAnsi="Calibri" w:cs="Calibri"/>
          <w:color w:val="000000" w:themeColor="text1"/>
        </w:rPr>
        <w:t xml:space="preserve">-vragenlijsten (Kanjertraining). </w:t>
      </w:r>
      <w:r w:rsidR="00E404EE">
        <w:rPr>
          <w:rFonts w:ascii="Calibri" w:eastAsia="Calibri" w:hAnsi="Calibri" w:cs="Calibri"/>
          <w:color w:val="000000" w:themeColor="text1"/>
        </w:rPr>
        <w:t>Hierin valt af te lezen hoe het welbevinden van leerlingen is, maar ook de veiligheidsbeleving</w:t>
      </w:r>
      <w:r w:rsidR="00930C29">
        <w:rPr>
          <w:rFonts w:ascii="Calibri" w:eastAsia="Calibri" w:hAnsi="Calibri" w:cs="Calibri"/>
          <w:color w:val="000000" w:themeColor="text1"/>
        </w:rPr>
        <w:t xml:space="preserve">, </w:t>
      </w:r>
      <w:r w:rsidR="00F3436E">
        <w:rPr>
          <w:rFonts w:ascii="Calibri" w:eastAsia="Calibri" w:hAnsi="Calibri" w:cs="Calibri"/>
          <w:color w:val="000000" w:themeColor="text1"/>
        </w:rPr>
        <w:t xml:space="preserve">of ze agressie ondervinden, </w:t>
      </w:r>
      <w:r w:rsidR="00DE37D1">
        <w:rPr>
          <w:rFonts w:ascii="Calibri" w:eastAsia="Calibri" w:hAnsi="Calibri" w:cs="Calibri"/>
          <w:color w:val="000000" w:themeColor="text1"/>
        </w:rPr>
        <w:t xml:space="preserve">hier angst voor hebben, </w:t>
      </w:r>
      <w:r w:rsidR="004E3302">
        <w:rPr>
          <w:rFonts w:ascii="Calibri" w:eastAsia="Calibri" w:hAnsi="Calibri" w:cs="Calibri"/>
          <w:color w:val="000000" w:themeColor="text1"/>
        </w:rPr>
        <w:t>problemen zie</w:t>
      </w:r>
      <w:r w:rsidR="00762761">
        <w:rPr>
          <w:rFonts w:ascii="Calibri" w:eastAsia="Calibri" w:hAnsi="Calibri" w:cs="Calibri"/>
          <w:color w:val="000000" w:themeColor="text1"/>
        </w:rPr>
        <w:t>n</w:t>
      </w:r>
      <w:r w:rsidR="004E3302">
        <w:rPr>
          <w:rFonts w:ascii="Calibri" w:eastAsia="Calibri" w:hAnsi="Calibri" w:cs="Calibri"/>
          <w:color w:val="000000" w:themeColor="text1"/>
        </w:rPr>
        <w:t xml:space="preserve"> in de klas</w:t>
      </w:r>
      <w:r w:rsidR="00666282">
        <w:rPr>
          <w:rFonts w:ascii="Calibri" w:eastAsia="Calibri" w:hAnsi="Calibri" w:cs="Calibri"/>
          <w:color w:val="000000" w:themeColor="text1"/>
        </w:rPr>
        <w:t xml:space="preserve"> en of de leerkracht</w:t>
      </w:r>
      <w:r w:rsidR="00762761">
        <w:rPr>
          <w:rFonts w:ascii="Calibri" w:eastAsia="Calibri" w:hAnsi="Calibri" w:cs="Calibri"/>
          <w:color w:val="000000" w:themeColor="text1"/>
        </w:rPr>
        <w:t xml:space="preserve"> hierin</w:t>
      </w:r>
      <w:r w:rsidR="00666282">
        <w:rPr>
          <w:rFonts w:ascii="Calibri" w:eastAsia="Calibri" w:hAnsi="Calibri" w:cs="Calibri"/>
          <w:color w:val="000000" w:themeColor="text1"/>
        </w:rPr>
        <w:t xml:space="preserve"> goed optreedt. </w:t>
      </w:r>
      <w:r w:rsidR="00EE25F4">
        <w:rPr>
          <w:rFonts w:ascii="Calibri" w:eastAsia="Calibri" w:hAnsi="Calibri" w:cs="Calibri"/>
          <w:color w:val="000000" w:themeColor="text1"/>
        </w:rPr>
        <w:br/>
        <w:t>Naar aanleiding van deze opbrengsten gaan leerkrachten in gesprek met alle kinderen</w:t>
      </w:r>
      <w:r w:rsidR="00360D7B">
        <w:rPr>
          <w:rFonts w:ascii="Calibri" w:eastAsia="Calibri" w:hAnsi="Calibri" w:cs="Calibri"/>
          <w:color w:val="000000" w:themeColor="text1"/>
        </w:rPr>
        <w:t xml:space="preserve"> uit de klas</w:t>
      </w:r>
      <w:r w:rsidR="00FF552A">
        <w:rPr>
          <w:rFonts w:ascii="Calibri" w:eastAsia="Calibri" w:hAnsi="Calibri" w:cs="Calibri"/>
          <w:color w:val="000000" w:themeColor="text1"/>
        </w:rPr>
        <w:t>, zodat leerlingen ook uit kunnen leggen waarom ze iets hebben ingevuld</w:t>
      </w:r>
      <w:r w:rsidR="00F76B04">
        <w:rPr>
          <w:rFonts w:ascii="Calibri" w:eastAsia="Calibri" w:hAnsi="Calibri" w:cs="Calibri"/>
          <w:color w:val="000000" w:themeColor="text1"/>
        </w:rPr>
        <w:t xml:space="preserve">. Op deze manier pakken we </w:t>
      </w:r>
      <w:r w:rsidR="00AF70CC">
        <w:rPr>
          <w:rFonts w:ascii="Calibri" w:eastAsia="Calibri" w:hAnsi="Calibri" w:cs="Calibri"/>
          <w:color w:val="000000" w:themeColor="text1"/>
        </w:rPr>
        <w:t>het samen op!</w:t>
      </w:r>
      <w:r>
        <w:br/>
      </w:r>
    </w:p>
    <w:p w14:paraId="5F9DECB6" w14:textId="13D0CF1B" w:rsidR="00C03208" w:rsidRDefault="40471C21" w:rsidP="5BDF5AD8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00B06995">
        <w:rPr>
          <w:rFonts w:ascii="Calibri" w:eastAsia="Calibri" w:hAnsi="Calibri" w:cs="Calibri"/>
          <w:b/>
          <w:bCs/>
          <w:i/>
          <w:iCs/>
          <w:color w:val="000000" w:themeColor="text1"/>
        </w:rPr>
        <w:t>I</w:t>
      </w:r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>nbreng onderwerpen GMR/</w:t>
      </w:r>
      <w:proofErr w:type="spellStart"/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>Korein</w:t>
      </w:r>
      <w:proofErr w:type="spellEnd"/>
      <w:r w:rsidRPr="5BDF5AD8">
        <w:rPr>
          <w:rFonts w:ascii="Calibri" w:eastAsia="Calibri" w:hAnsi="Calibri" w:cs="Calibri"/>
          <w:color w:val="000000" w:themeColor="text1"/>
        </w:rPr>
        <w:t xml:space="preserve"> </w:t>
      </w:r>
      <w:r w:rsidR="00791C57">
        <w:rPr>
          <w:rFonts w:ascii="Calibri" w:eastAsia="Calibri" w:hAnsi="Calibri" w:cs="Calibri"/>
          <w:color w:val="000000" w:themeColor="text1"/>
        </w:rPr>
        <w:br/>
      </w:r>
      <w:r w:rsidR="001E5AAF" w:rsidRPr="0027146F">
        <w:rPr>
          <w:u w:val="single"/>
        </w:rPr>
        <w:t>GMR:</w:t>
      </w:r>
      <w:r w:rsidR="001E5AAF">
        <w:br/>
      </w:r>
      <w:r w:rsidR="005A092C">
        <w:t>-</w:t>
      </w:r>
      <w:r w:rsidR="008A2953">
        <w:t xml:space="preserve">De termijn van Inge loopt af. Dat wil zeggen dat we een nieuwe kandidaat </w:t>
      </w:r>
      <w:r w:rsidR="000C1E24">
        <w:t xml:space="preserve">moeten zoeken of Inge zich herkiesbaar </w:t>
      </w:r>
      <w:r w:rsidR="00B211D6">
        <w:t xml:space="preserve">wil stellen. </w:t>
      </w:r>
      <w:r w:rsidR="00355CD1">
        <w:t xml:space="preserve">Angela zal een stukje aanleveren </w:t>
      </w:r>
      <w:r w:rsidR="007E4205">
        <w:t xml:space="preserve">voor </w:t>
      </w:r>
      <w:proofErr w:type="spellStart"/>
      <w:r w:rsidR="007E4205">
        <w:t>Social</w:t>
      </w:r>
      <w:proofErr w:type="spellEnd"/>
      <w:r w:rsidR="007E4205">
        <w:t xml:space="preserve"> Schools. </w:t>
      </w:r>
      <w:r w:rsidR="005A092C">
        <w:br/>
        <w:t>-</w:t>
      </w:r>
      <w:r w:rsidR="001E1E24">
        <w:t xml:space="preserve">AvontuurRijk is aan de beurt voor </w:t>
      </w:r>
      <w:proofErr w:type="spellStart"/>
      <w:r w:rsidR="001E1E24">
        <w:t>LED-</w:t>
      </w:r>
      <w:r w:rsidR="00DB4315">
        <w:t>verlichting</w:t>
      </w:r>
      <w:proofErr w:type="spellEnd"/>
      <w:r w:rsidR="00DB4315">
        <w:t xml:space="preserve">. </w:t>
      </w:r>
      <w:r w:rsidR="001E5AAF">
        <w:br/>
      </w:r>
      <w:proofErr w:type="spellStart"/>
      <w:r w:rsidR="001E5AAF" w:rsidRPr="0027146F">
        <w:rPr>
          <w:u w:val="single"/>
        </w:rPr>
        <w:t>Korein</w:t>
      </w:r>
      <w:proofErr w:type="spellEnd"/>
      <w:r w:rsidR="001E5AAF" w:rsidRPr="0027146F">
        <w:rPr>
          <w:u w:val="single"/>
        </w:rPr>
        <w:t>:</w:t>
      </w:r>
      <w:r w:rsidR="001E5AAF">
        <w:br/>
        <w:t>-</w:t>
      </w:r>
      <w:r w:rsidR="00434049">
        <w:t>Edith Hoeks (</w:t>
      </w:r>
      <w:r w:rsidR="002B13CA">
        <w:t>locatiemanager)</w:t>
      </w:r>
      <w:r w:rsidR="002B4E8D">
        <w:t xml:space="preserve"> stopt bij </w:t>
      </w:r>
      <w:proofErr w:type="spellStart"/>
      <w:r w:rsidR="002B4E8D">
        <w:t>Korein</w:t>
      </w:r>
      <w:proofErr w:type="spellEnd"/>
      <w:r w:rsidR="002B4E8D">
        <w:t xml:space="preserve">. Er zal een interim komen in haar plaats. </w:t>
      </w:r>
      <w:r w:rsidR="004B42D1">
        <w:t xml:space="preserve">7 december </w:t>
      </w:r>
      <w:r w:rsidR="006B4FB6">
        <w:t>maakt</w:t>
      </w:r>
      <w:r w:rsidR="00424B4E">
        <w:t xml:space="preserve"> de oudercommissie </w:t>
      </w:r>
      <w:r w:rsidR="006B4FB6">
        <w:t xml:space="preserve">kennis </w:t>
      </w:r>
      <w:r w:rsidR="00866199">
        <w:t xml:space="preserve">met haar. </w:t>
      </w:r>
      <w:r w:rsidR="003C380C">
        <w:br/>
        <w:t xml:space="preserve">-Er zijn wijzigingen </w:t>
      </w:r>
      <w:r w:rsidR="00866499">
        <w:t xml:space="preserve">binnen </w:t>
      </w:r>
      <w:proofErr w:type="spellStart"/>
      <w:r w:rsidR="00866499">
        <w:t>Korein</w:t>
      </w:r>
      <w:proofErr w:type="spellEnd"/>
      <w:r w:rsidR="00866499">
        <w:t xml:space="preserve"> </w:t>
      </w:r>
      <w:r w:rsidR="006E6CBA">
        <w:t xml:space="preserve">die </w:t>
      </w:r>
      <w:r w:rsidR="00EB2D65">
        <w:t xml:space="preserve">in 2023 ingaan. </w:t>
      </w:r>
      <w:r w:rsidR="00D05980">
        <w:t xml:space="preserve">Dit gaat o.a. </w:t>
      </w:r>
      <w:r w:rsidR="00AB2433">
        <w:t>over ruiluren, tarieven</w:t>
      </w:r>
      <w:r w:rsidR="001F0478">
        <w:t xml:space="preserve"> en feestdagen. </w:t>
      </w:r>
      <w:r w:rsidR="005E1723">
        <w:br/>
        <w:t>-GGD is op bezoek geweest. De aandachtspunten die er waren zijn inmiddels al opg</w:t>
      </w:r>
      <w:r w:rsidR="00B47C74">
        <w:t>epakt</w:t>
      </w:r>
      <w:r w:rsidR="005E1723">
        <w:t xml:space="preserve">. </w:t>
      </w:r>
      <w:r w:rsidR="0016584D">
        <w:br/>
        <w:t>-</w:t>
      </w:r>
      <w:r w:rsidR="00785D40">
        <w:t xml:space="preserve">De kleutergroep gebruikt sinds dit schooljaar </w:t>
      </w:r>
      <w:proofErr w:type="spellStart"/>
      <w:r w:rsidR="00785D40">
        <w:t>MijnKleutergroep</w:t>
      </w:r>
      <w:proofErr w:type="spellEnd"/>
      <w:r w:rsidR="00785D40">
        <w:t xml:space="preserve"> als </w:t>
      </w:r>
      <w:proofErr w:type="spellStart"/>
      <w:r w:rsidR="00785D40">
        <w:t>kindvolgsysteem</w:t>
      </w:r>
      <w:proofErr w:type="spellEnd"/>
      <w:r w:rsidR="00785D40">
        <w:t xml:space="preserve">. De dagopvang van </w:t>
      </w:r>
      <w:proofErr w:type="spellStart"/>
      <w:r w:rsidR="00785D40">
        <w:t>Korein</w:t>
      </w:r>
      <w:proofErr w:type="spellEnd"/>
      <w:r w:rsidR="00785D40">
        <w:t xml:space="preserve"> gebruikt nog </w:t>
      </w:r>
      <w:proofErr w:type="spellStart"/>
      <w:r w:rsidR="00785D40">
        <w:t>Looqin</w:t>
      </w:r>
      <w:proofErr w:type="spellEnd"/>
      <w:r w:rsidR="00785D40">
        <w:t xml:space="preserve">. We </w:t>
      </w:r>
      <w:r w:rsidR="001B6215">
        <w:t xml:space="preserve">volgen dit schooljaar het implementatietraject </w:t>
      </w:r>
      <w:r w:rsidR="001521B9">
        <w:t xml:space="preserve">en zullen daarin de doorgaande lijn </w:t>
      </w:r>
      <w:r w:rsidR="007D30B8">
        <w:t>van 0 tot 6 jaar bewaken.</w:t>
      </w:r>
      <w:r w:rsidR="00C03208">
        <w:br/>
      </w:r>
    </w:p>
    <w:p w14:paraId="37BF4CEE" w14:textId="0078CDE8" w:rsidR="00C03208" w:rsidRDefault="40471C21" w:rsidP="5BDF5AD8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MR op </w:t>
      </w:r>
      <w:proofErr w:type="spellStart"/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>social</w:t>
      </w:r>
      <w:proofErr w:type="spellEnd"/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schools</w:t>
      </w:r>
      <w:r w:rsidR="00C03208">
        <w:br/>
      </w:r>
      <w:r w:rsidR="006A5F8D">
        <w:rPr>
          <w:rFonts w:ascii="Calibri" w:eastAsia="Calibri" w:hAnsi="Calibri" w:cs="Calibri"/>
          <w:color w:val="000000" w:themeColor="text1"/>
        </w:rPr>
        <w:t xml:space="preserve">-Angela notuleert. Ralf plaatst deze notulen op de website. De MR-leden schrijven om de beurt een kort stukje </w:t>
      </w:r>
      <w:r w:rsidR="00CA4770">
        <w:rPr>
          <w:rFonts w:ascii="Calibri" w:eastAsia="Calibri" w:hAnsi="Calibri" w:cs="Calibri"/>
          <w:color w:val="000000" w:themeColor="text1"/>
        </w:rPr>
        <w:t xml:space="preserve">voor op </w:t>
      </w:r>
      <w:proofErr w:type="spellStart"/>
      <w:r w:rsidR="00CA4770">
        <w:rPr>
          <w:rFonts w:ascii="Calibri" w:eastAsia="Calibri" w:hAnsi="Calibri" w:cs="Calibri"/>
          <w:color w:val="000000" w:themeColor="text1"/>
        </w:rPr>
        <w:t>social</w:t>
      </w:r>
      <w:proofErr w:type="spellEnd"/>
      <w:r w:rsidR="00CA4770">
        <w:rPr>
          <w:rFonts w:ascii="Calibri" w:eastAsia="Calibri" w:hAnsi="Calibri" w:cs="Calibri"/>
          <w:color w:val="000000" w:themeColor="text1"/>
        </w:rPr>
        <w:t xml:space="preserve"> schools</w:t>
      </w:r>
      <w:r w:rsidR="00166218">
        <w:rPr>
          <w:rFonts w:ascii="Calibri" w:eastAsia="Calibri" w:hAnsi="Calibri" w:cs="Calibri"/>
          <w:color w:val="000000" w:themeColor="text1"/>
        </w:rPr>
        <w:t xml:space="preserve"> met daarbij een link naar de website. </w:t>
      </w:r>
      <w:r w:rsidR="00166218">
        <w:rPr>
          <w:rFonts w:ascii="Calibri" w:eastAsia="Calibri" w:hAnsi="Calibri" w:cs="Calibri"/>
          <w:color w:val="000000" w:themeColor="text1"/>
        </w:rPr>
        <w:br/>
        <w:t xml:space="preserve">-De komende </w:t>
      </w:r>
      <w:r w:rsidR="00537DE9">
        <w:rPr>
          <w:rFonts w:ascii="Calibri" w:eastAsia="Calibri" w:hAnsi="Calibri" w:cs="Calibri"/>
          <w:color w:val="000000" w:themeColor="text1"/>
        </w:rPr>
        <w:t xml:space="preserve">ronde zal </w:t>
      </w:r>
      <w:r w:rsidR="004872B0">
        <w:rPr>
          <w:rFonts w:ascii="Calibri" w:eastAsia="Calibri" w:hAnsi="Calibri" w:cs="Calibri"/>
          <w:color w:val="000000" w:themeColor="text1"/>
        </w:rPr>
        <w:t xml:space="preserve">hier ook het voorstelrondje van </w:t>
      </w:r>
      <w:r w:rsidR="00ED5FB2">
        <w:rPr>
          <w:rFonts w:ascii="Calibri" w:eastAsia="Calibri" w:hAnsi="Calibri" w:cs="Calibri"/>
          <w:color w:val="000000" w:themeColor="text1"/>
        </w:rPr>
        <w:t>de MR-leden en de OC-leden</w:t>
      </w:r>
      <w:r w:rsidR="007B1BEF">
        <w:rPr>
          <w:rFonts w:ascii="Calibri" w:eastAsia="Calibri" w:hAnsi="Calibri" w:cs="Calibri"/>
          <w:color w:val="000000" w:themeColor="text1"/>
        </w:rPr>
        <w:t xml:space="preserve"> in komen. </w:t>
      </w:r>
      <w:r w:rsidR="00BD1FE9">
        <w:rPr>
          <w:rFonts w:ascii="Calibri" w:eastAsia="Calibri" w:hAnsi="Calibri" w:cs="Calibri"/>
          <w:color w:val="000000" w:themeColor="text1"/>
        </w:rPr>
        <w:br/>
      </w:r>
    </w:p>
    <w:p w14:paraId="6653AE54" w14:textId="6A2513E2" w:rsidR="5BDF5AD8" w:rsidRDefault="63FD3BF0" w:rsidP="7B3BF451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lastRenderedPageBreak/>
        <w:t xml:space="preserve">Resultaten gesprek met Stance </w:t>
      </w:r>
      <w:proofErr w:type="spellStart"/>
      <w:r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t>inz</w:t>
      </w:r>
      <w:proofErr w:type="spellEnd"/>
      <w:r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PR en communicatieplan (Ralf)</w:t>
      </w:r>
      <w:r w:rsidR="00D207CD">
        <w:rPr>
          <w:rFonts w:ascii="Calibri" w:eastAsia="Calibri" w:hAnsi="Calibri" w:cs="Calibri"/>
          <w:b/>
          <w:bCs/>
          <w:i/>
          <w:iCs/>
          <w:color w:val="000000" w:themeColor="text1"/>
        </w:rPr>
        <w:br/>
      </w:r>
      <w:r w:rsidR="005061C9">
        <w:t xml:space="preserve">Ralf bespreekt het </w:t>
      </w:r>
      <w:r w:rsidR="008416F7">
        <w:t>communicatieplan</w:t>
      </w:r>
      <w:r w:rsidR="00934ED4">
        <w:t xml:space="preserve">. </w:t>
      </w:r>
      <w:r w:rsidR="5BDF5AD8">
        <w:br/>
      </w:r>
    </w:p>
    <w:p w14:paraId="1A287B7C" w14:textId="2A58735A" w:rsidR="00C03208" w:rsidRDefault="40471C21" w:rsidP="7B3BF451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t>Begroting 2023</w:t>
      </w:r>
      <w:r w:rsidR="00206C35">
        <w:rPr>
          <w:rFonts w:ascii="Calibri" w:eastAsia="Calibri" w:hAnsi="Calibri" w:cs="Calibri"/>
          <w:b/>
          <w:bCs/>
          <w:i/>
          <w:iCs/>
          <w:color w:val="000000" w:themeColor="text1"/>
        </w:rPr>
        <w:br/>
      </w:r>
      <w:r w:rsidR="00E1443F">
        <w:t xml:space="preserve">Ralf neemt ons mee in de </w:t>
      </w:r>
      <w:r w:rsidR="00B34F2B">
        <w:t xml:space="preserve">begroting voor kalenderjaar 2023. </w:t>
      </w:r>
      <w:r w:rsidR="00C03208">
        <w:br/>
      </w:r>
    </w:p>
    <w:p w14:paraId="48B43F11" w14:textId="067A69E6" w:rsidR="00C03208" w:rsidRDefault="2F450CAE" w:rsidP="5BDF5AD8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>Datum juni schoolplan: combineren met uitje?</w:t>
      </w:r>
      <w:r w:rsidR="00206C35">
        <w:rPr>
          <w:rFonts w:ascii="Calibri" w:eastAsia="Calibri" w:hAnsi="Calibri" w:cs="Calibri"/>
          <w:b/>
          <w:bCs/>
          <w:i/>
          <w:iCs/>
          <w:color w:val="000000" w:themeColor="text1"/>
        </w:rPr>
        <w:br/>
      </w:r>
      <w:r w:rsidR="003A1746">
        <w:t xml:space="preserve">Datum verzet: </w:t>
      </w:r>
      <w:r w:rsidR="00E81E2A">
        <w:t xml:space="preserve">27 naar </w:t>
      </w:r>
      <w:r w:rsidR="005100E8">
        <w:t>6 maart</w:t>
      </w:r>
      <w:r w:rsidR="00E81E2A">
        <w:br/>
        <w:t xml:space="preserve">Extra </w:t>
      </w:r>
      <w:proofErr w:type="gramStart"/>
      <w:r w:rsidR="00E81E2A">
        <w:t xml:space="preserve">datum: </w:t>
      </w:r>
      <w:r w:rsidR="005100E8">
        <w:t xml:space="preserve"> </w:t>
      </w:r>
      <w:r w:rsidR="00DA40AD">
        <w:t>29</w:t>
      </w:r>
      <w:proofErr w:type="gramEnd"/>
      <w:r w:rsidR="00DA40AD">
        <w:t xml:space="preserve"> juni. </w:t>
      </w:r>
      <w:r>
        <w:br/>
      </w:r>
    </w:p>
    <w:p w14:paraId="6B7EACE1" w14:textId="6223C764" w:rsidR="00C03208" w:rsidRDefault="045163D1" w:rsidP="4F040A91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t>Evaluatie o</w:t>
      </w:r>
      <w:r w:rsidR="695D400D"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t>pzet over de vrijwillige ouderbijdrage</w:t>
      </w:r>
      <w:r w:rsidR="695D400D" w:rsidRPr="7B3BF451">
        <w:rPr>
          <w:rFonts w:ascii="Calibri" w:eastAsia="Calibri" w:hAnsi="Calibri" w:cs="Calibri"/>
          <w:color w:val="000000" w:themeColor="text1"/>
        </w:rPr>
        <w:t xml:space="preserve"> </w:t>
      </w:r>
      <w:r>
        <w:br/>
      </w:r>
      <w:r w:rsidR="099FFDA8" w:rsidRPr="7B3BF451">
        <w:rPr>
          <w:rFonts w:ascii="Calibri" w:eastAsia="Calibri" w:hAnsi="Calibri" w:cs="Calibri"/>
          <w:color w:val="000000" w:themeColor="text1"/>
        </w:rPr>
        <w:t xml:space="preserve">Hoe gaan we het innen in januari aankondigen? </w:t>
      </w:r>
      <w:r w:rsidR="00E91FEF">
        <w:rPr>
          <w:rFonts w:ascii="Calibri" w:eastAsia="Calibri" w:hAnsi="Calibri" w:cs="Calibri"/>
          <w:color w:val="000000" w:themeColor="text1"/>
        </w:rPr>
        <w:br/>
        <w:t xml:space="preserve">Ralf </w:t>
      </w:r>
      <w:r w:rsidR="00087244">
        <w:rPr>
          <w:rFonts w:ascii="Calibri" w:eastAsia="Calibri" w:hAnsi="Calibri" w:cs="Calibri"/>
          <w:color w:val="000000" w:themeColor="text1"/>
        </w:rPr>
        <w:t xml:space="preserve">benadert Anita hiervoor en geeft door aan Angela als dit gebeurd is. </w:t>
      </w:r>
      <w:r>
        <w:br/>
      </w:r>
    </w:p>
    <w:p w14:paraId="20B19227" w14:textId="6532CAC1" w:rsidR="00C03208" w:rsidRDefault="695D400D" w:rsidP="4F040A91">
      <w:pPr>
        <w:pStyle w:val="Lijstalinea"/>
        <w:numPr>
          <w:ilvl w:val="0"/>
          <w:numId w:val="1"/>
        </w:numPr>
        <w:spacing w:line="256" w:lineRule="auto"/>
      </w:pPr>
      <w:r w:rsidRPr="7B3BF451">
        <w:rPr>
          <w:rFonts w:ascii="Calibri" w:eastAsia="Calibri" w:hAnsi="Calibri" w:cs="Calibri"/>
          <w:b/>
          <w:bCs/>
          <w:i/>
          <w:iCs/>
          <w:color w:val="000000" w:themeColor="text1"/>
        </w:rPr>
        <w:t>Rondvraag</w:t>
      </w:r>
      <w:r>
        <w:br/>
      </w:r>
      <w:r w:rsidR="005A719E">
        <w:t>-</w:t>
      </w:r>
      <w:r w:rsidR="0032613B">
        <w:t xml:space="preserve">Elle: </w:t>
      </w:r>
      <w:r w:rsidR="0066477D">
        <w:t xml:space="preserve">Het parkeren </w:t>
      </w:r>
      <w:r w:rsidR="0054070C">
        <w:t xml:space="preserve">rondom school gaat al wat beter. Het afzetten levert wel nog gevaarlijke situaties op. </w:t>
      </w:r>
      <w:r w:rsidR="0054070C">
        <w:br/>
      </w:r>
    </w:p>
    <w:p w14:paraId="6B580139" w14:textId="44291327" w:rsidR="00C03208" w:rsidRPr="004A7D79" w:rsidRDefault="695D400D" w:rsidP="4F040A91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5BDF5AD8">
        <w:rPr>
          <w:rFonts w:ascii="Calibri" w:eastAsia="Calibri" w:hAnsi="Calibri" w:cs="Calibri"/>
          <w:b/>
          <w:bCs/>
          <w:i/>
          <w:iCs/>
          <w:color w:val="000000" w:themeColor="text1"/>
        </w:rPr>
        <w:t>Afsluiting</w:t>
      </w:r>
      <w:r>
        <w:br/>
      </w:r>
      <w:r w:rsidR="006D4F1C">
        <w:t>Volgende vergadering is op 16 januari.</w:t>
      </w:r>
      <w:r w:rsidR="006D4F1C">
        <w:br/>
      </w:r>
      <w:r>
        <w:br/>
      </w:r>
    </w:p>
    <w:p w14:paraId="3C00EA41" w14:textId="30EC7B63" w:rsidR="00C03208" w:rsidRDefault="00C03208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</w:p>
    <w:p w14:paraId="77AB87DF" w14:textId="7EFFBE20" w:rsidR="00C03208" w:rsidRDefault="00C03208" w:rsidP="4F040A91">
      <w:pPr>
        <w:spacing w:line="256" w:lineRule="auto"/>
        <w:rPr>
          <w:rFonts w:ascii="Calibri" w:eastAsia="Calibri" w:hAnsi="Calibri" w:cs="Calibri"/>
          <w:color w:val="000000" w:themeColor="text1"/>
        </w:rPr>
      </w:pPr>
    </w:p>
    <w:p w14:paraId="7B5CAEB5" w14:textId="6E801695" w:rsidR="00C03208" w:rsidRDefault="00C03208" w:rsidP="4F040A91"/>
    <w:sectPr w:rsidR="00C0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8E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864C57C">
      <w:start w:val="1"/>
      <w:numFmt w:val="lowerLetter"/>
      <w:lvlText w:val="%2."/>
      <w:lvlJc w:val="left"/>
      <w:pPr>
        <w:ind w:left="1440" w:hanging="360"/>
      </w:pPr>
    </w:lvl>
    <w:lvl w:ilvl="2" w:tplc="D9D661CA">
      <w:start w:val="1"/>
      <w:numFmt w:val="lowerRoman"/>
      <w:lvlText w:val="%3."/>
      <w:lvlJc w:val="right"/>
      <w:pPr>
        <w:ind w:left="2160" w:hanging="180"/>
      </w:pPr>
    </w:lvl>
    <w:lvl w:ilvl="3" w:tplc="DEC60BD0">
      <w:start w:val="1"/>
      <w:numFmt w:val="decimal"/>
      <w:lvlText w:val="%4."/>
      <w:lvlJc w:val="left"/>
      <w:pPr>
        <w:ind w:left="2880" w:hanging="360"/>
      </w:pPr>
    </w:lvl>
    <w:lvl w:ilvl="4" w:tplc="8A7E9694">
      <w:start w:val="1"/>
      <w:numFmt w:val="lowerLetter"/>
      <w:lvlText w:val="%5."/>
      <w:lvlJc w:val="left"/>
      <w:pPr>
        <w:ind w:left="3600" w:hanging="360"/>
      </w:pPr>
    </w:lvl>
    <w:lvl w:ilvl="5" w:tplc="324E24FE">
      <w:start w:val="1"/>
      <w:numFmt w:val="lowerRoman"/>
      <w:lvlText w:val="%6."/>
      <w:lvlJc w:val="right"/>
      <w:pPr>
        <w:ind w:left="4320" w:hanging="180"/>
      </w:pPr>
    </w:lvl>
    <w:lvl w:ilvl="6" w:tplc="84C4F7CE">
      <w:start w:val="1"/>
      <w:numFmt w:val="decimal"/>
      <w:lvlText w:val="%7."/>
      <w:lvlJc w:val="left"/>
      <w:pPr>
        <w:ind w:left="5040" w:hanging="360"/>
      </w:pPr>
    </w:lvl>
    <w:lvl w:ilvl="7" w:tplc="5FE40BF6">
      <w:start w:val="1"/>
      <w:numFmt w:val="lowerLetter"/>
      <w:lvlText w:val="%8."/>
      <w:lvlJc w:val="left"/>
      <w:pPr>
        <w:ind w:left="5760" w:hanging="360"/>
      </w:pPr>
    </w:lvl>
    <w:lvl w:ilvl="8" w:tplc="276814F2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708CD7"/>
    <w:rsid w:val="0007095C"/>
    <w:rsid w:val="00070E1F"/>
    <w:rsid w:val="00087244"/>
    <w:rsid w:val="000B7DA4"/>
    <w:rsid w:val="000C1E24"/>
    <w:rsid w:val="000C7BD2"/>
    <w:rsid w:val="00104D94"/>
    <w:rsid w:val="001521B9"/>
    <w:rsid w:val="0016584D"/>
    <w:rsid w:val="00166218"/>
    <w:rsid w:val="0019589A"/>
    <w:rsid w:val="001B6215"/>
    <w:rsid w:val="001E1E24"/>
    <w:rsid w:val="001E458D"/>
    <w:rsid w:val="001E5AAF"/>
    <w:rsid w:val="001F0478"/>
    <w:rsid w:val="00206569"/>
    <w:rsid w:val="00206C35"/>
    <w:rsid w:val="002436E9"/>
    <w:rsid w:val="002474C8"/>
    <w:rsid w:val="002534F4"/>
    <w:rsid w:val="0027146F"/>
    <w:rsid w:val="002B13CA"/>
    <w:rsid w:val="002B4E8D"/>
    <w:rsid w:val="002E10B5"/>
    <w:rsid w:val="0032613B"/>
    <w:rsid w:val="00355CD1"/>
    <w:rsid w:val="00360D7B"/>
    <w:rsid w:val="003A1746"/>
    <w:rsid w:val="003C380C"/>
    <w:rsid w:val="004020D2"/>
    <w:rsid w:val="00424B4E"/>
    <w:rsid w:val="00430280"/>
    <w:rsid w:val="00434049"/>
    <w:rsid w:val="00452085"/>
    <w:rsid w:val="004609E1"/>
    <w:rsid w:val="00465DB1"/>
    <w:rsid w:val="00474F0F"/>
    <w:rsid w:val="004872B0"/>
    <w:rsid w:val="004A7D79"/>
    <w:rsid w:val="004B42D1"/>
    <w:rsid w:val="004E3302"/>
    <w:rsid w:val="005061C9"/>
    <w:rsid w:val="005100E8"/>
    <w:rsid w:val="00513A3A"/>
    <w:rsid w:val="00537DE9"/>
    <w:rsid w:val="0054070C"/>
    <w:rsid w:val="00564DD1"/>
    <w:rsid w:val="005A092C"/>
    <w:rsid w:val="005A141C"/>
    <w:rsid w:val="005A3F3E"/>
    <w:rsid w:val="005A719E"/>
    <w:rsid w:val="005B62C5"/>
    <w:rsid w:val="005E1723"/>
    <w:rsid w:val="0066461B"/>
    <w:rsid w:val="0066477D"/>
    <w:rsid w:val="00666282"/>
    <w:rsid w:val="00666611"/>
    <w:rsid w:val="006728A4"/>
    <w:rsid w:val="006978CF"/>
    <w:rsid w:val="006A5F8D"/>
    <w:rsid w:val="006B4FB6"/>
    <w:rsid w:val="006D4F1C"/>
    <w:rsid w:val="006E6CBA"/>
    <w:rsid w:val="00723255"/>
    <w:rsid w:val="0075111F"/>
    <w:rsid w:val="00762761"/>
    <w:rsid w:val="00766552"/>
    <w:rsid w:val="00785D40"/>
    <w:rsid w:val="00787C94"/>
    <w:rsid w:val="00791C57"/>
    <w:rsid w:val="007B1BEF"/>
    <w:rsid w:val="007B4DC1"/>
    <w:rsid w:val="007D30B8"/>
    <w:rsid w:val="007E4205"/>
    <w:rsid w:val="0080318B"/>
    <w:rsid w:val="008416F7"/>
    <w:rsid w:val="00866199"/>
    <w:rsid w:val="00866499"/>
    <w:rsid w:val="00877829"/>
    <w:rsid w:val="008A2953"/>
    <w:rsid w:val="008B632B"/>
    <w:rsid w:val="008D63D8"/>
    <w:rsid w:val="008E6927"/>
    <w:rsid w:val="008F32E6"/>
    <w:rsid w:val="008F794C"/>
    <w:rsid w:val="00930C29"/>
    <w:rsid w:val="00934ED4"/>
    <w:rsid w:val="00943A1E"/>
    <w:rsid w:val="0095761A"/>
    <w:rsid w:val="00971499"/>
    <w:rsid w:val="009C115C"/>
    <w:rsid w:val="00A2159E"/>
    <w:rsid w:val="00AB2433"/>
    <w:rsid w:val="00AB3034"/>
    <w:rsid w:val="00AE3343"/>
    <w:rsid w:val="00AF4EDC"/>
    <w:rsid w:val="00AF70CC"/>
    <w:rsid w:val="00B06995"/>
    <w:rsid w:val="00B211D6"/>
    <w:rsid w:val="00B34F2B"/>
    <w:rsid w:val="00B47C74"/>
    <w:rsid w:val="00B85ED1"/>
    <w:rsid w:val="00B87148"/>
    <w:rsid w:val="00B92354"/>
    <w:rsid w:val="00BA0071"/>
    <w:rsid w:val="00BB22D2"/>
    <w:rsid w:val="00BC4E30"/>
    <w:rsid w:val="00BD1FE9"/>
    <w:rsid w:val="00BD7AEE"/>
    <w:rsid w:val="00C03208"/>
    <w:rsid w:val="00C03E6B"/>
    <w:rsid w:val="00C76053"/>
    <w:rsid w:val="00CA4770"/>
    <w:rsid w:val="00CA7112"/>
    <w:rsid w:val="00CC32A1"/>
    <w:rsid w:val="00D05980"/>
    <w:rsid w:val="00D17EA2"/>
    <w:rsid w:val="00D207CD"/>
    <w:rsid w:val="00D26E1A"/>
    <w:rsid w:val="00D42C5C"/>
    <w:rsid w:val="00D84A1E"/>
    <w:rsid w:val="00DA40AD"/>
    <w:rsid w:val="00DB4315"/>
    <w:rsid w:val="00DB5112"/>
    <w:rsid w:val="00DE37D1"/>
    <w:rsid w:val="00E1443F"/>
    <w:rsid w:val="00E21901"/>
    <w:rsid w:val="00E404EE"/>
    <w:rsid w:val="00E7669A"/>
    <w:rsid w:val="00E81E2A"/>
    <w:rsid w:val="00E91FEF"/>
    <w:rsid w:val="00EB2D65"/>
    <w:rsid w:val="00ED5FB2"/>
    <w:rsid w:val="00EE25F4"/>
    <w:rsid w:val="00EF5C6D"/>
    <w:rsid w:val="00F3436E"/>
    <w:rsid w:val="00F40FE9"/>
    <w:rsid w:val="00F70030"/>
    <w:rsid w:val="00F76B04"/>
    <w:rsid w:val="00FE3EE3"/>
    <w:rsid w:val="00FF552A"/>
    <w:rsid w:val="00FF7543"/>
    <w:rsid w:val="03B86330"/>
    <w:rsid w:val="045163D1"/>
    <w:rsid w:val="0638B3EB"/>
    <w:rsid w:val="09917528"/>
    <w:rsid w:val="099FFDA8"/>
    <w:rsid w:val="0A708CD7"/>
    <w:rsid w:val="0B51E646"/>
    <w:rsid w:val="0BFFF299"/>
    <w:rsid w:val="0FFD83EB"/>
    <w:rsid w:val="10F9E4EF"/>
    <w:rsid w:val="13F30079"/>
    <w:rsid w:val="1587E06E"/>
    <w:rsid w:val="16FDD68A"/>
    <w:rsid w:val="1844D5EB"/>
    <w:rsid w:val="19C2211A"/>
    <w:rsid w:val="1B2E4708"/>
    <w:rsid w:val="1B569C68"/>
    <w:rsid w:val="1C6D6015"/>
    <w:rsid w:val="1C8768C4"/>
    <w:rsid w:val="1EDA5756"/>
    <w:rsid w:val="1F072207"/>
    <w:rsid w:val="1F91748C"/>
    <w:rsid w:val="1FF292CD"/>
    <w:rsid w:val="20391D53"/>
    <w:rsid w:val="20E0F8EB"/>
    <w:rsid w:val="20F661A7"/>
    <w:rsid w:val="216B4B70"/>
    <w:rsid w:val="23F0C62F"/>
    <w:rsid w:val="28A67C69"/>
    <w:rsid w:val="29A25EB8"/>
    <w:rsid w:val="2A2CB13D"/>
    <w:rsid w:val="2AEBBBF9"/>
    <w:rsid w:val="2C9B617F"/>
    <w:rsid w:val="2F450CAE"/>
    <w:rsid w:val="30CF4937"/>
    <w:rsid w:val="3133F448"/>
    <w:rsid w:val="334F99F2"/>
    <w:rsid w:val="337E03CD"/>
    <w:rsid w:val="3519D42E"/>
    <w:rsid w:val="352970D6"/>
    <w:rsid w:val="3641AC4D"/>
    <w:rsid w:val="38D9F675"/>
    <w:rsid w:val="3A2224C6"/>
    <w:rsid w:val="3AC89E9D"/>
    <w:rsid w:val="3EEE40D6"/>
    <w:rsid w:val="40471C21"/>
    <w:rsid w:val="4097F20F"/>
    <w:rsid w:val="420B3117"/>
    <w:rsid w:val="42B6BFE2"/>
    <w:rsid w:val="461868CE"/>
    <w:rsid w:val="48B1E1E6"/>
    <w:rsid w:val="4A8CB4E9"/>
    <w:rsid w:val="4B8CF6F3"/>
    <w:rsid w:val="4BA4F060"/>
    <w:rsid w:val="4C7B8FE2"/>
    <w:rsid w:val="4D11F4C7"/>
    <w:rsid w:val="4F040A91"/>
    <w:rsid w:val="55FB3622"/>
    <w:rsid w:val="577D8FB7"/>
    <w:rsid w:val="5807348C"/>
    <w:rsid w:val="5A523598"/>
    <w:rsid w:val="5A972C87"/>
    <w:rsid w:val="5BDF5AD8"/>
    <w:rsid w:val="5D54EC4D"/>
    <w:rsid w:val="5EA4A282"/>
    <w:rsid w:val="60664D28"/>
    <w:rsid w:val="60EBDE5E"/>
    <w:rsid w:val="63EA0816"/>
    <w:rsid w:val="63FD3BF0"/>
    <w:rsid w:val="6927B2F5"/>
    <w:rsid w:val="695D400D"/>
    <w:rsid w:val="6B0189D9"/>
    <w:rsid w:val="6BD50132"/>
    <w:rsid w:val="6C75B98D"/>
    <w:rsid w:val="6F9D803E"/>
    <w:rsid w:val="716851F2"/>
    <w:rsid w:val="723F138D"/>
    <w:rsid w:val="7424728E"/>
    <w:rsid w:val="76703DE3"/>
    <w:rsid w:val="767F8B14"/>
    <w:rsid w:val="79F3C600"/>
    <w:rsid w:val="7B3BF451"/>
    <w:rsid w:val="7FEA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0A63"/>
  <w15:chartTrackingRefBased/>
  <w15:docId w15:val="{4DD2E0AE-0570-480A-AEDB-D3893CD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713E9605944A96CA38D28A1EF49B" ma:contentTypeVersion="6" ma:contentTypeDescription="Een nieuw document maken." ma:contentTypeScope="" ma:versionID="30584ed376bb853fa5e514b03658bff0">
  <xsd:schema xmlns:xsd="http://www.w3.org/2001/XMLSchema" xmlns:xs="http://www.w3.org/2001/XMLSchema" xmlns:p="http://schemas.microsoft.com/office/2006/metadata/properties" xmlns:ns2="0d353fc1-730a-4cea-a03f-5a289d74be07" xmlns:ns3="c37f9897-3d19-4af7-bdc5-2b9bb3e7a3af" targetNamespace="http://schemas.microsoft.com/office/2006/metadata/properties" ma:root="true" ma:fieldsID="c94bd2453479148b0dee1336372b4de0" ns2:_="" ns3:_="">
    <xsd:import namespace="0d353fc1-730a-4cea-a03f-5a289d74be07"/>
    <xsd:import namespace="c37f9897-3d19-4af7-bdc5-2b9bb3e7a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3fc1-730a-4cea-a03f-5a289d74b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9897-3d19-4af7-bdc5-2b9bb3e7a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3F4D4-1CA8-4BC1-AADE-3652BA66B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53fc1-730a-4cea-a03f-5a289d74be07"/>
    <ds:schemaRef ds:uri="c37f9897-3d19-4af7-bdc5-2b9bb3e7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8D74A-F876-4C2C-BEE8-4AEF1A873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CC98D-7124-4323-BF3A-3DAF0E492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Plasmans</dc:creator>
  <cp:keywords/>
  <dc:description/>
  <cp:lastModifiedBy>Ralf Burggraaff</cp:lastModifiedBy>
  <cp:revision>3</cp:revision>
  <dcterms:created xsi:type="dcterms:W3CDTF">2023-01-17T13:38:00Z</dcterms:created>
  <dcterms:modified xsi:type="dcterms:W3CDTF">2023-01-17T13:43:00Z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0x010100930E713E9605944A96CA38D28A1EF49B</vt:lpwstr>
  </property>
</Properties>
</file>